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F" w:rsidRPr="00B10FAF" w:rsidRDefault="00B10FAF" w:rsidP="00FD60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cs-CZ" w:eastAsia="sk-SK"/>
        </w:rPr>
      </w:pPr>
      <w:proofErr w:type="spellStart"/>
      <w:r w:rsidRPr="00B10FAF">
        <w:rPr>
          <w:rFonts w:ascii="Arial" w:eastAsia="Times New Roman" w:hAnsi="Arial" w:cs="Arial"/>
          <w:b/>
          <w:bCs/>
          <w:sz w:val="36"/>
          <w:szCs w:val="36"/>
          <w:lang w:val="cs-CZ" w:eastAsia="sk-SK"/>
        </w:rPr>
        <w:t>Servo</w:t>
      </w:r>
      <w:proofErr w:type="spellEnd"/>
      <w:r w:rsidRPr="00B10FAF">
        <w:rPr>
          <w:rFonts w:ascii="Arial" w:eastAsia="Times New Roman" w:hAnsi="Arial" w:cs="Arial"/>
          <w:b/>
          <w:bCs/>
          <w:sz w:val="36"/>
          <w:szCs w:val="36"/>
          <w:lang w:val="cs-CZ" w:eastAsia="sk-SK"/>
        </w:rPr>
        <w:t xml:space="preserve"> </w:t>
      </w:r>
      <w:proofErr w:type="spellStart"/>
      <w:r w:rsidRPr="00B10FAF">
        <w:rPr>
          <w:rFonts w:ascii="Arial" w:eastAsia="Times New Roman" w:hAnsi="Arial" w:cs="Arial"/>
          <w:b/>
          <w:bCs/>
          <w:sz w:val="36"/>
          <w:szCs w:val="36"/>
          <w:lang w:val="cs-CZ" w:eastAsia="sk-SK"/>
        </w:rPr>
        <w:t>Carson</w:t>
      </w:r>
      <w:proofErr w:type="spellEnd"/>
      <w:r w:rsidRPr="00B10FAF">
        <w:rPr>
          <w:rFonts w:ascii="Arial" w:eastAsia="Times New Roman" w:hAnsi="Arial" w:cs="Arial"/>
          <w:b/>
          <w:bCs/>
          <w:sz w:val="36"/>
          <w:szCs w:val="36"/>
          <w:lang w:val="cs-CZ" w:eastAsia="sk-SK"/>
        </w:rPr>
        <w:t xml:space="preserve"> CS-9 MG Waterproof 9kg</w:t>
      </w:r>
    </w:p>
    <w:p w:rsidR="00B10FAF" w:rsidRPr="00B10FAF" w:rsidRDefault="00B10FAF" w:rsidP="00B10F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val="cs-CZ" w:eastAsia="sk-SK"/>
        </w:rPr>
      </w:pP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kliknutím zvětšíte</w:t>
      </w:r>
    </w:p>
    <w:p w:rsidR="00B10FAF" w:rsidRPr="00B10FAF" w:rsidRDefault="00B10FAF" w:rsidP="00B10F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val="cs-CZ" w:eastAsia="sk-SK"/>
        </w:rPr>
      </w:pPr>
      <w:r>
        <w:rPr>
          <w:rFonts w:ascii="Arial" w:eastAsia="Times New Roman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5843452" cy="3419475"/>
            <wp:effectExtent l="19050" t="0" r="4898" b="0"/>
            <wp:docPr id="1" name="Obrázok 1" descr="Servo Carson CS-9 MG Waterproof 9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o Carson CS-9 MG Waterproof 9k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25" cy="34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AF" w:rsidRPr="00B10FAF" w:rsidRDefault="00B10FAF" w:rsidP="00B10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B10FAF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B10FAF" w:rsidRPr="00B10FAF" w:rsidRDefault="00B10FAF" w:rsidP="00B10F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cs-CZ" w:eastAsia="sk-SK"/>
        </w:rPr>
      </w:pPr>
      <w:r w:rsidRPr="00B10FAF">
        <w:rPr>
          <w:rFonts w:ascii="Arial" w:eastAsia="Times New Roman" w:hAnsi="Arial" w:cs="Arial"/>
          <w:i/>
          <w:iCs/>
          <w:sz w:val="20"/>
          <w:szCs w:val="20"/>
          <w:lang w:val="cs-CZ" w:eastAsia="sk-SK"/>
        </w:rPr>
        <w:t>Tah 9kg rychlost 0,12s při 4,8V voděodolné</w:t>
      </w:r>
    </w:p>
    <w:p w:rsidR="00B10FAF" w:rsidRPr="00B10FAF" w:rsidRDefault="00B10FAF" w:rsidP="00B10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cs-CZ" w:eastAsia="sk-SK"/>
        </w:rPr>
      </w:pP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 xml:space="preserve">Rychlé a silné analogové </w:t>
      </w:r>
      <w:proofErr w:type="spellStart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servo</w:t>
      </w:r>
      <w:proofErr w:type="spellEnd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 xml:space="preserve"> standardní velikosti vhodné pro řízení modelů 1:10.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Zvýšená odolnost proti vodě.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Převody: kovové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Napájení 4,8-6V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Tah 9kg/6V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Rychlost 0,12s/6V (60st.)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Hmotnost: 50g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Rozměry: 40x38x20mm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Ložiska: 2x (výstupní hřídel)</w:t>
      </w: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Konektor: JR/</w:t>
      </w:r>
      <w:proofErr w:type="spellStart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Graupner</w:t>
      </w:r>
      <w:proofErr w:type="spellEnd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br/>
        <w:t>Výstupní hřídel: 25 zubů (</w:t>
      </w:r>
      <w:proofErr w:type="spellStart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Futaba</w:t>
      </w:r>
      <w:proofErr w:type="spellEnd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)</w:t>
      </w:r>
    </w:p>
    <w:p w:rsidR="00B10FAF" w:rsidRPr="00B10FAF" w:rsidRDefault="00B10FAF" w:rsidP="00B10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cs-CZ" w:eastAsia="sk-SK"/>
        </w:rPr>
      </w:pPr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 xml:space="preserve">Balení obsahuje </w:t>
      </w:r>
      <w:proofErr w:type="spellStart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servo</w:t>
      </w:r>
      <w:proofErr w:type="spellEnd"/>
      <w:r w:rsidRPr="00B10FAF">
        <w:rPr>
          <w:rFonts w:ascii="Arial" w:eastAsia="Times New Roman" w:hAnsi="Arial" w:cs="Arial"/>
          <w:sz w:val="20"/>
          <w:szCs w:val="20"/>
          <w:lang w:val="cs-CZ" w:eastAsia="sk-SK"/>
        </w:rPr>
        <w:t>, sadu plastových pák, silentbloky.</w:t>
      </w:r>
    </w:p>
    <w:p w:rsidR="00AE2C7A" w:rsidRDefault="00AE2C7A"/>
    <w:sectPr w:rsidR="00AE2C7A" w:rsidSect="00AE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FAF"/>
    <w:rsid w:val="00075854"/>
    <w:rsid w:val="001C6272"/>
    <w:rsid w:val="00260909"/>
    <w:rsid w:val="00AE2C7A"/>
    <w:rsid w:val="00B10FAF"/>
    <w:rsid w:val="00B11D6F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0FAF"/>
    <w:rPr>
      <w:color w:val="0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10F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10FA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10F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10FAF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bozikoddetail">
    <w:name w:val="zbozi_kod_detail"/>
    <w:basedOn w:val="Predvolenpsmoodseku"/>
    <w:rsid w:val="00B10FAF"/>
  </w:style>
  <w:style w:type="character" w:customStyle="1" w:styleId="dostupnost">
    <w:name w:val="dostupnost"/>
    <w:basedOn w:val="Predvolenpsmoodseku"/>
    <w:rsid w:val="00B10FAF"/>
  </w:style>
  <w:style w:type="paragraph" w:styleId="Textbubliny">
    <w:name w:val="Balloon Text"/>
    <w:basedOn w:val="Normlny"/>
    <w:link w:val="TextbublinyChar"/>
    <w:uiPriority w:val="99"/>
    <w:semiHidden/>
    <w:unhideWhenUsed/>
    <w:rsid w:val="00B1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258">
                  <w:marLeft w:val="0"/>
                  <w:marRight w:val="0"/>
                  <w:marTop w:val="6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  <w:divsChild>
                    <w:div w:id="15901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6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0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2" w:color="CCCCCC"/>
                        <w:right w:val="none" w:sz="0" w:space="0" w:color="auto"/>
                      </w:divBdr>
                    </w:div>
                    <w:div w:id="16829753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3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2014-03-27T22:07:00Z</dcterms:created>
  <dcterms:modified xsi:type="dcterms:W3CDTF">2014-04-02T12:57:00Z</dcterms:modified>
</cp:coreProperties>
</file>