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0C0" w:rsidRDefault="000030C0" w:rsidP="000030C0">
      <w:pPr>
        <w:spacing w:after="0" w:line="240" w:lineRule="auto"/>
        <w:ind w:left="142"/>
      </w:pPr>
    </w:p>
    <w:p w:rsidR="00F67876" w:rsidRDefault="00AB10CB" w:rsidP="000030C0">
      <w:pPr>
        <w:spacing w:after="0" w:line="240" w:lineRule="auto"/>
        <w:ind w:left="142"/>
      </w:pPr>
      <w:r w:rsidRPr="00AB10CB">
        <w:drawing>
          <wp:inline distT="0" distB="0" distL="0" distR="0" wp14:anchorId="6CB57509" wp14:editId="0857DE99">
            <wp:extent cx="6922111" cy="320992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565" cy="3212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  <w:bookmarkStart w:id="0" w:name="_GoBack"/>
      <w:bookmarkEnd w:id="0"/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sectPr w:rsidR="000030C0" w:rsidSect="00F67876">
      <w:headerReference w:type="default" r:id="rId9"/>
      <w:pgSz w:w="11906" w:h="16838"/>
      <w:pgMar w:top="426" w:right="142" w:bottom="567" w:left="284" w:header="142" w:footer="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23F" w:rsidRDefault="0087723F" w:rsidP="006417ED">
      <w:pPr>
        <w:spacing w:after="0" w:line="240" w:lineRule="auto"/>
      </w:pPr>
      <w:r>
        <w:separator/>
      </w:r>
    </w:p>
  </w:endnote>
  <w:endnote w:type="continuationSeparator" w:id="0">
    <w:p w:rsidR="0087723F" w:rsidRDefault="0087723F" w:rsidP="00641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23F" w:rsidRDefault="0087723F" w:rsidP="006417ED">
      <w:pPr>
        <w:spacing w:after="0" w:line="240" w:lineRule="auto"/>
      </w:pPr>
      <w:r>
        <w:separator/>
      </w:r>
    </w:p>
  </w:footnote>
  <w:footnote w:type="continuationSeparator" w:id="0">
    <w:p w:rsidR="0087723F" w:rsidRDefault="0087723F" w:rsidP="00641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7ED" w:rsidRDefault="00D4058E" w:rsidP="002B2D44">
    <w:pPr>
      <w:spacing w:after="0" w:line="240" w:lineRule="auto"/>
    </w:pPr>
    <w:r w:rsidRPr="00D4058E">
      <w:rPr>
        <w:rFonts w:ascii="Times New Roman" w:eastAsia="Times New Roman" w:hAnsi="Times New Roman" w:cs="Times New Roman"/>
        <w:b/>
        <w:bCs/>
        <w:sz w:val="24"/>
        <w:szCs w:val="24"/>
        <w:lang w:eastAsia="sk-SK"/>
      </w:rPr>
      <w:t xml:space="preserve">Majstrovstvá Slovenska lodných modelárov Plážové kúpalisko Bojnice 3.-4. 6. 2017   </w:t>
    </w:r>
    <w:r w:rsidR="00AB10CB" w:rsidRPr="00AB10CB">
      <w:rPr>
        <w:rFonts w:ascii="Times New Roman" w:eastAsia="Times New Roman" w:hAnsi="Times New Roman" w:cs="Times New Roman"/>
        <w:b/>
        <w:bCs/>
        <w:sz w:val="24"/>
        <w:szCs w:val="24"/>
        <w:lang w:eastAsia="sk-SK"/>
      </w:rPr>
      <w:t>F2A 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ED"/>
    <w:rsid w:val="000030C0"/>
    <w:rsid w:val="002B2D44"/>
    <w:rsid w:val="006417ED"/>
    <w:rsid w:val="006C4F23"/>
    <w:rsid w:val="007264E3"/>
    <w:rsid w:val="00825274"/>
    <w:rsid w:val="0087723F"/>
    <w:rsid w:val="00AB10CB"/>
    <w:rsid w:val="00AB2DB5"/>
    <w:rsid w:val="00B54A0F"/>
    <w:rsid w:val="00D4058E"/>
    <w:rsid w:val="00ED2281"/>
    <w:rsid w:val="00F64042"/>
    <w:rsid w:val="00F6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41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417ED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417ED"/>
  </w:style>
  <w:style w:type="paragraph" w:styleId="Pta">
    <w:name w:val="footer"/>
    <w:basedOn w:val="Normlny"/>
    <w:link w:val="Pt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417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41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417ED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417ED"/>
  </w:style>
  <w:style w:type="paragraph" w:styleId="Pta">
    <w:name w:val="footer"/>
    <w:basedOn w:val="Normlny"/>
    <w:link w:val="Pt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417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B3EC5-6B43-42C0-AA8D-9835A5283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2017-06-04T19:00:00Z</dcterms:created>
  <dcterms:modified xsi:type="dcterms:W3CDTF">2017-06-04T19:00:00Z</dcterms:modified>
</cp:coreProperties>
</file>